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CF4758" w:rsidRDefault="00CF4758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 xml:space="preserve">МИКСЕР ПЛАНЕТАРНЫЙ 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CF4758" w:rsidRDefault="00CF4758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CF4758">
        <w:rPr>
          <w:rFonts w:asciiTheme="minorHAnsi" w:hAnsiTheme="minorHAnsi" w:cs="Arial"/>
          <w:sz w:val="36"/>
          <w:szCs w:val="36"/>
        </w:rPr>
        <w:t>CP</w:t>
      </w:r>
      <w:r w:rsidRPr="00CF4758">
        <w:rPr>
          <w:rFonts w:asciiTheme="minorHAnsi" w:hAnsiTheme="minorHAnsi" w:cs="Arial"/>
          <w:sz w:val="36"/>
          <w:szCs w:val="36"/>
          <w:lang w:val="ru-RU"/>
        </w:rPr>
        <w:t>-</w:t>
      </w:r>
      <w:r w:rsidRPr="00CF4758">
        <w:rPr>
          <w:rFonts w:asciiTheme="minorHAnsi" w:hAnsiTheme="minorHAnsi" w:cs="Arial"/>
          <w:sz w:val="36"/>
          <w:szCs w:val="36"/>
        </w:rPr>
        <w:t>PM</w:t>
      </w:r>
      <w:r w:rsidRPr="00CF4758">
        <w:rPr>
          <w:rFonts w:asciiTheme="minorHAnsi" w:hAnsiTheme="minorHAnsi" w:cs="Arial"/>
          <w:sz w:val="36"/>
          <w:szCs w:val="36"/>
          <w:lang w:val="ru-RU"/>
        </w:rPr>
        <w:t>20</w:t>
      </w:r>
      <w:r w:rsidR="00A82795" w:rsidRPr="00DD02EA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CF4758">
        <w:rPr>
          <w:rFonts w:asciiTheme="minorHAnsi" w:hAnsiTheme="minorHAnsi" w:cs="Arial"/>
          <w:sz w:val="36"/>
          <w:szCs w:val="36"/>
        </w:rPr>
        <w:t>CP</w:t>
      </w:r>
      <w:r w:rsidRPr="00CF4758">
        <w:rPr>
          <w:rFonts w:asciiTheme="minorHAnsi" w:hAnsiTheme="minorHAnsi" w:cs="Arial"/>
          <w:sz w:val="36"/>
          <w:szCs w:val="36"/>
          <w:lang w:val="ru-RU"/>
        </w:rPr>
        <w:t>-</w:t>
      </w:r>
      <w:r w:rsidRPr="00CF4758">
        <w:rPr>
          <w:rFonts w:asciiTheme="minorHAnsi" w:hAnsiTheme="minorHAnsi" w:cs="Arial"/>
          <w:sz w:val="36"/>
          <w:szCs w:val="36"/>
        </w:rPr>
        <w:t>PM</w:t>
      </w:r>
      <w:r>
        <w:rPr>
          <w:rFonts w:asciiTheme="minorHAnsi" w:hAnsiTheme="minorHAnsi" w:cs="Arial"/>
          <w:sz w:val="36"/>
          <w:szCs w:val="36"/>
          <w:lang w:val="ru-RU"/>
        </w:rPr>
        <w:t>3</w:t>
      </w:r>
      <w:r w:rsidRPr="00CF4758">
        <w:rPr>
          <w:rFonts w:asciiTheme="minorHAnsi" w:hAnsiTheme="minorHAnsi" w:cs="Arial"/>
          <w:sz w:val="36"/>
          <w:szCs w:val="36"/>
          <w:lang w:val="ru-RU"/>
        </w:rPr>
        <w:t>0</w:t>
      </w:r>
    </w:p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98296C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0648" w:history="1">
            <w:r w:rsidR="0098296C" w:rsidRPr="00500598">
              <w:rPr>
                <w:rStyle w:val="ac"/>
                <w:noProof/>
              </w:rPr>
              <w:t>1.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ВВЕДЕНИЕ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_Toc10550648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49" w:history="1">
            <w:r w:rsidR="0098296C" w:rsidRPr="00500598">
              <w:rPr>
                <w:rStyle w:val="ac"/>
                <w:noProof/>
              </w:rPr>
              <w:t>2.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НАЗНАЧЕНИЕ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_Toc10550649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0" w:history="1">
            <w:r w:rsidR="0098296C" w:rsidRPr="00500598">
              <w:rPr>
                <w:rStyle w:val="ac"/>
                <w:noProof/>
              </w:rPr>
              <w:t>3.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ПОДГОТОВКА К ЭКСПЛУАТАЦИИ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_Toc10550650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1" w:history="1">
            <w:r w:rsidR="0098296C" w:rsidRPr="00500598">
              <w:rPr>
                <w:rStyle w:val="ac"/>
                <w:noProof/>
              </w:rPr>
              <w:t>4.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БЕЗОПАСНОСТЬ ПРИ ПОДКЛЮЧЕНИИ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_Toc10550651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2" w:history="1">
            <w:r w:rsidR="0098296C" w:rsidRPr="00500598">
              <w:rPr>
                <w:rStyle w:val="ac"/>
                <w:noProof/>
              </w:rPr>
              <w:t>5.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ТЕХНИЧЕСКИЕ ХАРАКТЕРИСТИКИ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_Toc10550652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3" w:history="1">
            <w:r w:rsidR="0098296C" w:rsidRPr="00500598">
              <w:rPr>
                <w:rStyle w:val="ac"/>
                <w:noProof/>
              </w:rPr>
              <w:t>6.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ЭКСПЛУАТАЦИЯ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_Toc10550653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4" w:history="1">
            <w:r w:rsidR="0098296C" w:rsidRPr="00500598">
              <w:rPr>
                <w:rStyle w:val="ac"/>
                <w:noProof/>
              </w:rPr>
              <w:t>7.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УХОД И ОБСЛУЖИВАНИЕ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_Toc10550654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98296C" w:rsidRDefault="00AF5DF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5" w:history="1">
            <w:r w:rsidR="0098296C" w:rsidRPr="00500598">
              <w:rPr>
                <w:rStyle w:val="ac"/>
                <w:noProof/>
              </w:rPr>
              <w:t>8.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ПЕРЕМЕЩЕНИЕ И ХРАНЕНИЕ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_Toc10550655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98296C">
              <w:rPr>
                <w:noProof/>
                <w:webHidden/>
              </w:rPr>
              <w:t>5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064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064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CF4758">
        <w:rPr>
          <w:rFonts w:asciiTheme="minorHAnsi" w:hAnsiTheme="minorHAnsi" w:cs="Arial"/>
          <w:sz w:val="24"/>
          <w:lang w:val="ru-RU"/>
        </w:rPr>
        <w:t>замешивания теста и взбивания кремов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065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 w:rsidR="00CF4758">
        <w:rPr>
          <w:rFonts w:asciiTheme="minorHAnsi" w:hAnsiTheme="minorHAnsi" w:cs="Arial"/>
          <w:sz w:val="24"/>
          <w:lang w:val="ru-RU"/>
        </w:rPr>
        <w:t>дежу и используемые насадки миксера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065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:rsidR="00D57FB7" w:rsidRPr="00DD02EA" w:rsidRDefault="00D57FB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065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2977"/>
        <w:gridCol w:w="2693"/>
      </w:tblGrid>
      <w:tr w:rsidR="00A76DCF" w:rsidRPr="0043425E" w:rsidTr="00D57FB7">
        <w:trPr>
          <w:trHeight w:val="385"/>
        </w:trPr>
        <w:tc>
          <w:tcPr>
            <w:tcW w:w="3998" w:type="dxa"/>
          </w:tcPr>
          <w:p w:rsidR="00A76DCF" w:rsidRPr="00A76DCF" w:rsidRDefault="00A76DCF" w:rsidP="00D57FB7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2977" w:type="dxa"/>
            <w:vAlign w:val="center"/>
          </w:tcPr>
          <w:p w:rsidR="00A76DCF" w:rsidRPr="00A76DCF" w:rsidRDefault="00D57FB7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CP-PM20</w:t>
            </w:r>
          </w:p>
        </w:tc>
        <w:tc>
          <w:tcPr>
            <w:tcW w:w="2693" w:type="dxa"/>
            <w:vAlign w:val="center"/>
          </w:tcPr>
          <w:p w:rsidR="00A76DCF" w:rsidRPr="00A76DCF" w:rsidRDefault="00D57FB7" w:rsidP="00D57FB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CP-PM</w:t>
            </w:r>
            <w:r>
              <w:rPr>
                <w:rFonts w:asciiTheme="minorHAnsi" w:hAnsiTheme="minorHAnsi" w:cs="Arial"/>
                <w:sz w:val="24"/>
                <w:lang w:val="ru-RU"/>
              </w:rPr>
              <w:t>3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A76DCF" w:rsidRPr="0043425E" w:rsidTr="00D57FB7">
        <w:trPr>
          <w:trHeight w:val="385"/>
        </w:trPr>
        <w:tc>
          <w:tcPr>
            <w:tcW w:w="3998" w:type="dxa"/>
          </w:tcPr>
          <w:p w:rsidR="00A76DCF" w:rsidRPr="00A76DCF" w:rsidRDefault="00D57FB7" w:rsidP="00D57FB7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Мощность, кВт</w:t>
            </w:r>
          </w:p>
        </w:tc>
        <w:tc>
          <w:tcPr>
            <w:tcW w:w="2977" w:type="dxa"/>
            <w:vAlign w:val="center"/>
          </w:tcPr>
          <w:p w:rsidR="00A76DCF" w:rsidRPr="00A76DCF" w:rsidRDefault="00D57FB7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1,1</w:t>
            </w:r>
          </w:p>
        </w:tc>
        <w:tc>
          <w:tcPr>
            <w:tcW w:w="2693" w:type="dxa"/>
            <w:vAlign w:val="center"/>
          </w:tcPr>
          <w:p w:rsidR="00A76DCF" w:rsidRPr="00A76DCF" w:rsidRDefault="00D57FB7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1,5</w:t>
            </w:r>
          </w:p>
        </w:tc>
      </w:tr>
      <w:tr w:rsidR="00A76DCF" w:rsidRPr="0043425E" w:rsidTr="00D57FB7">
        <w:trPr>
          <w:trHeight w:val="385"/>
        </w:trPr>
        <w:tc>
          <w:tcPr>
            <w:tcW w:w="3998" w:type="dxa"/>
          </w:tcPr>
          <w:p w:rsidR="00A76DCF" w:rsidRPr="00A76DCF" w:rsidRDefault="00D57FB7" w:rsidP="00D57FB7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Напряжение, В</w:t>
            </w:r>
          </w:p>
        </w:tc>
        <w:tc>
          <w:tcPr>
            <w:tcW w:w="2977" w:type="dxa"/>
            <w:vAlign w:val="center"/>
          </w:tcPr>
          <w:p w:rsidR="00A76DCF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  <w:tc>
          <w:tcPr>
            <w:tcW w:w="2693" w:type="dxa"/>
            <w:vAlign w:val="center"/>
          </w:tcPr>
          <w:p w:rsidR="00A76DCF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220-240</w:t>
            </w:r>
          </w:p>
        </w:tc>
      </w:tr>
      <w:tr w:rsidR="00A76DCF" w:rsidRPr="0043425E" w:rsidTr="00D57FB7">
        <w:trPr>
          <w:trHeight w:val="385"/>
        </w:trPr>
        <w:tc>
          <w:tcPr>
            <w:tcW w:w="3998" w:type="dxa"/>
          </w:tcPr>
          <w:p w:rsidR="00A76DCF" w:rsidRPr="00A76DCF" w:rsidRDefault="00D57FB7" w:rsidP="00D57FB7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Объем дежи, л</w:t>
            </w:r>
          </w:p>
        </w:tc>
        <w:tc>
          <w:tcPr>
            <w:tcW w:w="2977" w:type="dxa"/>
            <w:vAlign w:val="center"/>
          </w:tcPr>
          <w:p w:rsidR="00A76DCF" w:rsidRPr="00D57FB7" w:rsidRDefault="00D57FB7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A76DCF" w:rsidRPr="00D57FB7" w:rsidRDefault="00D57FB7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30</w:t>
            </w:r>
          </w:p>
        </w:tc>
      </w:tr>
      <w:tr w:rsidR="00A76DCF" w:rsidRPr="009A027F" w:rsidTr="00D57FB7">
        <w:trPr>
          <w:trHeight w:val="385"/>
        </w:trPr>
        <w:tc>
          <w:tcPr>
            <w:tcW w:w="3998" w:type="dxa"/>
          </w:tcPr>
          <w:p w:rsidR="00A76DCF" w:rsidRPr="00A76DCF" w:rsidRDefault="00D57FB7" w:rsidP="009A027F">
            <w:pPr>
              <w:spacing w:line="276" w:lineRule="auto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Макс. перемешиваемая масса</w:t>
            </w:r>
            <w:r w:rsidR="009A027F">
              <w:rPr>
                <w:rFonts w:asciiTheme="minorHAnsi" w:hAnsiTheme="minorHAnsi" w:cs="Arial"/>
                <w:sz w:val="24"/>
                <w:lang w:val="ru-RU"/>
              </w:rPr>
              <w:t>,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 xml:space="preserve"> кг</w:t>
            </w:r>
          </w:p>
        </w:tc>
        <w:tc>
          <w:tcPr>
            <w:tcW w:w="2977" w:type="dxa"/>
            <w:vAlign w:val="center"/>
          </w:tcPr>
          <w:p w:rsidR="00A76DCF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:rsidR="00A76DCF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6</w:t>
            </w:r>
          </w:p>
        </w:tc>
      </w:tr>
      <w:tr w:rsidR="00D57FB7" w:rsidRPr="009A027F" w:rsidTr="00D57FB7">
        <w:trPr>
          <w:trHeight w:val="385"/>
        </w:trPr>
        <w:tc>
          <w:tcPr>
            <w:tcW w:w="3998" w:type="dxa"/>
          </w:tcPr>
          <w:p w:rsidR="00D57FB7" w:rsidRPr="00D57FB7" w:rsidRDefault="00D57FB7" w:rsidP="009A027F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Скорость перемешивания</w:t>
            </w:r>
            <w:r w:rsidR="009A027F">
              <w:rPr>
                <w:rFonts w:asciiTheme="minorHAnsi" w:hAnsiTheme="minorHAnsi" w:cs="Arial"/>
                <w:sz w:val="24"/>
                <w:lang w:val="ru-RU"/>
              </w:rPr>
              <w:t>,</w:t>
            </w:r>
            <w:r w:rsidRPr="00D57FB7">
              <w:rPr>
                <w:rFonts w:asciiTheme="minorHAnsi" w:hAnsiTheme="minorHAnsi" w:cs="Arial"/>
                <w:sz w:val="24"/>
                <w:lang w:val="ru-RU"/>
              </w:rPr>
              <w:t xml:space="preserve"> об/мин</w:t>
            </w:r>
            <w:bookmarkStart w:id="5" w:name="_GoBack"/>
            <w:bookmarkEnd w:id="5"/>
          </w:p>
        </w:tc>
        <w:tc>
          <w:tcPr>
            <w:tcW w:w="2977" w:type="dxa"/>
            <w:vAlign w:val="center"/>
          </w:tcPr>
          <w:p w:rsidR="00D57FB7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68/170/350</w:t>
            </w:r>
          </w:p>
        </w:tc>
        <w:tc>
          <w:tcPr>
            <w:tcW w:w="2693" w:type="dxa"/>
            <w:vAlign w:val="center"/>
          </w:tcPr>
          <w:p w:rsidR="00D57FB7" w:rsidRPr="00A76DCF" w:rsidRDefault="00D57FB7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D57FB7">
              <w:rPr>
                <w:rFonts w:asciiTheme="minorHAnsi" w:hAnsiTheme="minorHAnsi" w:cs="Arial"/>
                <w:sz w:val="24"/>
                <w:lang w:val="ru-RU"/>
              </w:rPr>
              <w:t>142/234/429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065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6A1ECA" w:rsidRDefault="006A1EC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Выберите и установите насадку в соответствии с приготавливаемым тестом или кремом.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6A1ECA" w:rsidRPr="008F2F11" w:rsidRDefault="008F2F11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i/>
          <w:sz w:val="24"/>
          <w:lang w:val="ru-RU"/>
        </w:rPr>
      </w:pPr>
      <w:r w:rsidRPr="008F2F11">
        <w:rPr>
          <w:rFonts w:asciiTheme="minorHAnsi" w:hAnsiTheme="minorHAnsi" w:cs="Arial"/>
          <w:b/>
          <w:i/>
          <w:sz w:val="24"/>
          <w:lang w:val="ru-RU"/>
        </w:rPr>
        <w:t>Крюк:</w:t>
      </w:r>
      <w:r w:rsidRPr="008F2F11">
        <w:rPr>
          <w:rFonts w:asciiTheme="minorHAnsi" w:hAnsiTheme="minorHAnsi" w:cs="Arial"/>
          <w:i/>
          <w:sz w:val="24"/>
          <w:lang w:val="ru-RU"/>
        </w:rPr>
        <w:t xml:space="preserve"> обычно используется при замешивании теста, где объем воды составляет 47% ~ 50% от объема муки. Данная насадка для замешивания теста обычно используется на первой скорости.</w:t>
      </w:r>
    </w:p>
    <w:p w:rsidR="008F2F11" w:rsidRPr="008F2F11" w:rsidRDefault="008F2F11" w:rsidP="008F2F11">
      <w:pPr>
        <w:spacing w:line="276" w:lineRule="auto"/>
        <w:rPr>
          <w:rFonts w:asciiTheme="minorHAnsi" w:hAnsiTheme="minorHAnsi" w:cs="Arial"/>
          <w:i/>
          <w:sz w:val="24"/>
          <w:lang w:val="ru-RU"/>
        </w:rPr>
      </w:pPr>
      <w:r w:rsidRPr="008F2F11">
        <w:rPr>
          <w:rFonts w:asciiTheme="minorHAnsi" w:hAnsiTheme="minorHAnsi" w:cs="Arial"/>
          <w:b/>
          <w:i/>
          <w:sz w:val="24"/>
          <w:lang w:val="ru-RU"/>
        </w:rPr>
        <w:t>Плоский битер:</w:t>
      </w:r>
      <w:r w:rsidRPr="008F2F11">
        <w:rPr>
          <w:rFonts w:asciiTheme="minorHAnsi" w:hAnsiTheme="minorHAnsi" w:cs="Arial"/>
          <w:i/>
          <w:sz w:val="24"/>
          <w:lang w:val="ru-RU"/>
        </w:rPr>
        <w:t xml:space="preserve"> обычно используется для взбивания тонкого теста для блинов, пирожных и при приготовлении картофельного пюре, а также начинки, его желательно использовать на второй скорости.</w:t>
      </w:r>
    </w:p>
    <w:p w:rsidR="008F2F11" w:rsidRPr="008F2F11" w:rsidRDefault="008F2F11" w:rsidP="008F2F11">
      <w:pPr>
        <w:spacing w:line="276" w:lineRule="auto"/>
        <w:rPr>
          <w:rFonts w:asciiTheme="minorHAnsi" w:hAnsiTheme="minorHAnsi" w:cs="Arial"/>
          <w:i/>
          <w:sz w:val="24"/>
          <w:lang w:val="ru-RU"/>
        </w:rPr>
      </w:pPr>
      <w:r w:rsidRPr="008F2F11">
        <w:rPr>
          <w:rFonts w:asciiTheme="minorHAnsi" w:hAnsiTheme="minorHAnsi" w:cs="Arial"/>
          <w:b/>
          <w:i/>
          <w:sz w:val="24"/>
          <w:lang w:val="ru-RU"/>
        </w:rPr>
        <w:t>Венчик:</w:t>
      </w:r>
      <w:r w:rsidRPr="008F2F11">
        <w:rPr>
          <w:rFonts w:asciiTheme="minorHAnsi" w:hAnsiTheme="minorHAnsi" w:cs="Arial"/>
          <w:i/>
          <w:sz w:val="24"/>
          <w:lang w:val="ru-RU"/>
        </w:rPr>
        <w:t xml:space="preserve"> лучше всего подходит для взбивания крема и взбивания яиц, обычно используется на третьей скорости.</w:t>
      </w:r>
    </w:p>
    <w:p w:rsidR="008F2F11" w:rsidRDefault="008F2F11" w:rsidP="008F2F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49420A" w:rsidRPr="0049420A" w:rsidRDefault="008F2F11" w:rsidP="0049420A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2F11">
        <w:rPr>
          <w:rFonts w:asciiTheme="minorHAnsi" w:hAnsiTheme="minorHAnsi" w:cs="Arial"/>
          <w:sz w:val="24"/>
          <w:lang w:val="ru-RU"/>
        </w:rPr>
        <w:t>Для сняти</w:t>
      </w:r>
      <w:r>
        <w:rPr>
          <w:rFonts w:asciiTheme="minorHAnsi" w:hAnsiTheme="minorHAnsi" w:cs="Arial"/>
          <w:sz w:val="24"/>
          <w:lang w:val="ru-RU"/>
        </w:rPr>
        <w:t>я</w:t>
      </w:r>
      <w:r w:rsidRPr="008F2F1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дежи вращайте</w:t>
      </w:r>
      <w:r w:rsidRPr="008F2F11">
        <w:rPr>
          <w:rFonts w:asciiTheme="minorHAnsi" w:hAnsiTheme="minorHAnsi" w:cs="Arial"/>
          <w:sz w:val="24"/>
          <w:lang w:val="ru-RU"/>
        </w:rPr>
        <w:t xml:space="preserve"> рукоятку</w:t>
      </w:r>
      <w:r w:rsidR="0049420A">
        <w:rPr>
          <w:rFonts w:asciiTheme="minorHAnsi" w:hAnsiTheme="minorHAnsi" w:cs="Arial"/>
          <w:sz w:val="24"/>
          <w:lang w:val="ru-RU"/>
        </w:rPr>
        <w:t xml:space="preserve"> колеса, расположенного на станине</w:t>
      </w:r>
      <w:r w:rsidRPr="008F2F11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пока дежа не опустится до крайнего положения</w:t>
      </w:r>
      <w:r w:rsidRPr="008F2F11">
        <w:rPr>
          <w:rFonts w:asciiTheme="minorHAnsi" w:hAnsiTheme="minorHAnsi" w:cs="Arial"/>
          <w:sz w:val="24"/>
          <w:lang w:val="ru-RU"/>
        </w:rPr>
        <w:t>.</w:t>
      </w:r>
      <w:r w:rsidR="0049420A">
        <w:rPr>
          <w:rFonts w:asciiTheme="minorHAnsi" w:hAnsiTheme="minorHAnsi" w:cs="Arial"/>
          <w:sz w:val="24"/>
          <w:lang w:val="ru-RU"/>
        </w:rPr>
        <w:t xml:space="preserve"> Уберите дежу для более легкого доступа к месту крепления насадки. Установите необходимую насадку </w:t>
      </w:r>
      <w:r w:rsidR="0049420A" w:rsidRPr="0049420A">
        <w:rPr>
          <w:rFonts w:asciiTheme="minorHAnsi" w:hAnsiTheme="minorHAnsi" w:cs="Arial"/>
          <w:sz w:val="24"/>
          <w:lang w:val="ru-RU"/>
        </w:rPr>
        <w:t>в L-образный паз и проверните</w:t>
      </w:r>
      <w:r w:rsidR="0049420A">
        <w:rPr>
          <w:rFonts w:asciiTheme="minorHAnsi" w:hAnsiTheme="minorHAnsi" w:cs="Arial"/>
          <w:sz w:val="24"/>
          <w:lang w:val="ru-RU"/>
        </w:rPr>
        <w:t xml:space="preserve"> ее</w:t>
      </w:r>
      <w:r w:rsidR="0049420A" w:rsidRPr="0049420A">
        <w:rPr>
          <w:rFonts w:asciiTheme="minorHAnsi" w:hAnsiTheme="minorHAnsi" w:cs="Arial"/>
          <w:sz w:val="24"/>
          <w:lang w:val="ru-RU"/>
        </w:rPr>
        <w:t xml:space="preserve"> до упора.</w:t>
      </w:r>
      <w:r w:rsidR="0049420A">
        <w:rPr>
          <w:rFonts w:asciiTheme="minorHAnsi" w:hAnsiTheme="minorHAnsi" w:cs="Arial"/>
          <w:sz w:val="24"/>
          <w:lang w:val="ru-RU"/>
        </w:rPr>
        <w:t xml:space="preserve"> Разместите дежу под насадкой и, вращая ручку колеса в обратном направлении, приведите дежу в начальное положение для замешивания. </w:t>
      </w:r>
    </w:p>
    <w:p w:rsidR="008F2F11" w:rsidRDefault="008F2F11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49420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</w:t>
      </w:r>
      <w:r w:rsidR="0049420A">
        <w:rPr>
          <w:rFonts w:asciiTheme="minorHAnsi" w:hAnsiTheme="minorHAnsi" w:cs="Arial"/>
          <w:sz w:val="24"/>
          <w:lang w:val="ru-RU"/>
        </w:rPr>
        <w:t xml:space="preserve">Выберите необходимую скорость вращения. </w:t>
      </w:r>
      <w:r w:rsidR="00C8388E">
        <w:rPr>
          <w:rFonts w:asciiTheme="minorHAnsi" w:hAnsiTheme="minorHAnsi" w:cs="Arial"/>
          <w:sz w:val="24"/>
          <w:lang w:val="ru-RU"/>
        </w:rPr>
        <w:t xml:space="preserve">Включите </w:t>
      </w:r>
      <w:r w:rsidR="006A1ECA">
        <w:rPr>
          <w:rFonts w:asciiTheme="minorHAnsi" w:hAnsiTheme="minorHAnsi" w:cs="Arial"/>
          <w:sz w:val="24"/>
          <w:lang w:val="ru-RU"/>
        </w:rPr>
        <w:t>оборудование</w:t>
      </w:r>
      <w:r w:rsidR="00C8388E">
        <w:rPr>
          <w:rFonts w:asciiTheme="minorHAnsi" w:hAnsiTheme="minorHAnsi" w:cs="Arial"/>
          <w:sz w:val="24"/>
          <w:lang w:val="ru-RU"/>
        </w:rPr>
        <w:t xml:space="preserve"> </w:t>
      </w:r>
      <w:r w:rsidR="002253F5">
        <w:rPr>
          <w:rFonts w:asciiTheme="minorHAnsi" w:hAnsiTheme="minorHAnsi" w:cs="Arial"/>
          <w:sz w:val="24"/>
          <w:lang w:val="ru-RU"/>
        </w:rPr>
        <w:t>с помощью переключателя на боковой поверхности корпуса</w:t>
      </w:r>
      <w:r w:rsidR="0049420A">
        <w:rPr>
          <w:rFonts w:asciiTheme="minorHAnsi" w:hAnsiTheme="minorHAnsi" w:cs="Arial"/>
          <w:sz w:val="24"/>
          <w:lang w:val="ru-RU"/>
        </w:rPr>
        <w:t xml:space="preserve">. 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49420A" w:rsidRPr="008F2F11" w:rsidRDefault="0049420A" w:rsidP="0049420A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2F11">
        <w:rPr>
          <w:rFonts w:asciiTheme="minorHAnsi" w:hAnsiTheme="minorHAnsi" w:cs="Arial"/>
          <w:b/>
          <w:sz w:val="24"/>
          <w:lang w:val="ru-RU"/>
        </w:rPr>
        <w:t>ВАЖНО</w:t>
      </w:r>
      <w:r w:rsidRPr="008F2F11">
        <w:rPr>
          <w:rFonts w:asciiTheme="minorHAnsi" w:hAnsiTheme="minorHAnsi" w:cs="Arial"/>
          <w:sz w:val="24"/>
          <w:lang w:val="ru-RU"/>
        </w:rPr>
        <w:t xml:space="preserve">: </w:t>
      </w:r>
      <w:r>
        <w:rPr>
          <w:rFonts w:asciiTheme="minorHAnsi" w:hAnsiTheme="minorHAnsi" w:cs="Arial"/>
          <w:b/>
          <w:sz w:val="24"/>
          <w:lang w:val="ru-RU"/>
        </w:rPr>
        <w:t>ПЕРЕД ПЕРЕКЛЮЧЕНИЕМ СКОРОСТЕЙ МИКСЕР НЕОБХОДИМО ОСТАНОВИТЬ!</w:t>
      </w:r>
      <w:r>
        <w:rPr>
          <w:rFonts w:asciiTheme="minorHAnsi" w:hAnsiTheme="minorHAnsi" w:cs="Arial"/>
          <w:sz w:val="24"/>
          <w:lang w:val="ru-RU"/>
        </w:rPr>
        <w:t xml:space="preserve"> </w:t>
      </w:r>
    </w:p>
    <w:p w:rsidR="0049420A" w:rsidRDefault="0049420A" w:rsidP="0049420A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Выход оборудования из строя в результате переключения скорости до остановки вращения насадки не является гарантийным. 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2253F5">
        <w:rPr>
          <w:rFonts w:asciiTheme="minorHAnsi" w:hAnsiTheme="minorHAnsi" w:cs="Arial"/>
          <w:sz w:val="24"/>
          <w:lang w:val="ru-RU"/>
        </w:rPr>
        <w:t xml:space="preserve">выключите переключатель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Разберите и промойте </w:t>
      </w:r>
      <w:r w:rsidR="0049420A">
        <w:rPr>
          <w:rFonts w:asciiTheme="minorHAnsi" w:hAnsiTheme="minorHAnsi" w:cs="Arial"/>
          <w:sz w:val="24"/>
          <w:lang w:val="ru-RU"/>
        </w:rPr>
        <w:t>насадку и дежу</w:t>
      </w:r>
      <w:r w:rsidR="002253F5">
        <w:rPr>
          <w:rFonts w:asciiTheme="minorHAnsi" w:hAnsiTheme="minorHAnsi" w:cs="Arial"/>
          <w:sz w:val="24"/>
          <w:lang w:val="ru-RU"/>
        </w:rPr>
        <w:t>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их вытрите сухой тряпкой или полотенцем и просушите. </w:t>
      </w:r>
    </w:p>
    <w:p w:rsidR="0049420A" w:rsidRDefault="0049420A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065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BF7AAB" w:rsidRDefault="003E5032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="00BF7AAB">
        <w:rPr>
          <w:rFonts w:asciiTheme="minorHAnsi" w:hAnsiTheme="minorHAnsi" w:cs="Arial"/>
          <w:sz w:val="24"/>
          <w:lang w:val="ru-RU"/>
        </w:rPr>
        <w:t xml:space="preserve">омойте </w:t>
      </w:r>
      <w:r>
        <w:rPr>
          <w:rFonts w:asciiTheme="minorHAnsi" w:hAnsiTheme="minorHAnsi" w:cs="Arial"/>
          <w:sz w:val="24"/>
          <w:lang w:val="ru-RU"/>
        </w:rPr>
        <w:t>насадки и дежу</w:t>
      </w:r>
      <w:r w:rsidR="00BF7AAB">
        <w:rPr>
          <w:rFonts w:asciiTheme="minorHAnsi" w:hAnsiTheme="minorHAnsi" w:cs="Arial"/>
          <w:sz w:val="24"/>
          <w:lang w:val="ru-RU"/>
        </w:rPr>
        <w:t>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065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F7DB5" w:rsidRDefault="00260976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F6" w:rsidRDefault="00AF5DF6" w:rsidP="00E040C0">
      <w:r>
        <w:separator/>
      </w:r>
    </w:p>
  </w:endnote>
  <w:endnote w:type="continuationSeparator" w:id="0">
    <w:p w:rsidR="00AF5DF6" w:rsidRDefault="00AF5DF6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9A027F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F6" w:rsidRDefault="00AF5DF6" w:rsidP="00E040C0">
      <w:r>
        <w:separator/>
      </w:r>
    </w:p>
  </w:footnote>
  <w:footnote w:type="continuationSeparator" w:id="0">
    <w:p w:rsidR="00AF5DF6" w:rsidRDefault="00AF5DF6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42DC"/>
    <w:rsid w:val="001D543E"/>
    <w:rsid w:val="00213D5E"/>
    <w:rsid w:val="002253F5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3135"/>
    <w:rsid w:val="003E5032"/>
    <w:rsid w:val="00400EA2"/>
    <w:rsid w:val="0049420A"/>
    <w:rsid w:val="004F09A3"/>
    <w:rsid w:val="005755FD"/>
    <w:rsid w:val="005A2011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70BC1"/>
    <w:rsid w:val="007F0C37"/>
    <w:rsid w:val="007F67FC"/>
    <w:rsid w:val="007F6B91"/>
    <w:rsid w:val="007F7DB5"/>
    <w:rsid w:val="0082011C"/>
    <w:rsid w:val="008E23F8"/>
    <w:rsid w:val="008F2F11"/>
    <w:rsid w:val="009362F5"/>
    <w:rsid w:val="0094040C"/>
    <w:rsid w:val="00982576"/>
    <w:rsid w:val="0098296C"/>
    <w:rsid w:val="009A027F"/>
    <w:rsid w:val="009F463E"/>
    <w:rsid w:val="00A76D1A"/>
    <w:rsid w:val="00A76DCF"/>
    <w:rsid w:val="00A82795"/>
    <w:rsid w:val="00AF5DF6"/>
    <w:rsid w:val="00B81300"/>
    <w:rsid w:val="00BF7AAB"/>
    <w:rsid w:val="00C05F5F"/>
    <w:rsid w:val="00C71C80"/>
    <w:rsid w:val="00C8388E"/>
    <w:rsid w:val="00CA0F54"/>
    <w:rsid w:val="00CF4758"/>
    <w:rsid w:val="00D07AEC"/>
    <w:rsid w:val="00D14011"/>
    <w:rsid w:val="00D353A3"/>
    <w:rsid w:val="00D511E4"/>
    <w:rsid w:val="00D57FB7"/>
    <w:rsid w:val="00D62580"/>
    <w:rsid w:val="00DB68C6"/>
    <w:rsid w:val="00DD02EA"/>
    <w:rsid w:val="00DD4B96"/>
    <w:rsid w:val="00DD5058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46AE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2EB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0D84-33B3-4AC6-A0F0-D476AC60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5</cp:revision>
  <dcterms:created xsi:type="dcterms:W3CDTF">2019-06-04T10:59:00Z</dcterms:created>
  <dcterms:modified xsi:type="dcterms:W3CDTF">2019-06-04T11:45:00Z</dcterms:modified>
</cp:coreProperties>
</file>